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1FAB" w14:textId="77777777" w:rsidR="0050764C" w:rsidRPr="009E00B6" w:rsidRDefault="00996931" w:rsidP="00996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9E00B6">
        <w:rPr>
          <w:rFonts w:ascii="Times New Roman" w:hAnsi="Times New Roman" w:cs="Times New Roman"/>
          <w:b/>
          <w:bCs/>
          <w:sz w:val="32"/>
          <w:szCs w:val="32"/>
          <w:u w:val="single"/>
        </w:rPr>
        <w:t>Информация  о нормативных сроках обучения по дополнительным общеобразовательным программам:</w:t>
      </w:r>
    </w:p>
    <w:p w14:paraId="7811C13A" w14:textId="77777777" w:rsidR="00996931" w:rsidRDefault="00996931" w:rsidP="0099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2670"/>
        <w:gridCol w:w="3174"/>
        <w:gridCol w:w="2225"/>
        <w:gridCol w:w="1566"/>
      </w:tblGrid>
      <w:tr w:rsidR="00996931" w14:paraId="13D1C29F" w14:textId="77777777" w:rsidTr="00996931">
        <w:tc>
          <w:tcPr>
            <w:tcW w:w="2263" w:type="dxa"/>
          </w:tcPr>
          <w:p w14:paraId="5C2ED3AB" w14:textId="77777777" w:rsidR="00996931" w:rsidRDefault="00996931" w:rsidP="0099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261" w:type="dxa"/>
          </w:tcPr>
          <w:p w14:paraId="0B7B1BDE" w14:textId="77777777" w:rsidR="00996931" w:rsidRDefault="00996931" w:rsidP="0099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14:paraId="0CE8D7D6" w14:textId="77777777" w:rsidR="00996931" w:rsidRDefault="00996931" w:rsidP="0099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1701" w:type="dxa"/>
          </w:tcPr>
          <w:p w14:paraId="5BACEB75" w14:textId="77777777" w:rsidR="00996931" w:rsidRDefault="00996931" w:rsidP="0099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996931" w14:paraId="2DAFD8AA" w14:textId="77777777" w:rsidTr="00996931">
        <w:tc>
          <w:tcPr>
            <w:tcW w:w="2263" w:type="dxa"/>
          </w:tcPr>
          <w:p w14:paraId="7123FC70" w14:textId="77777777" w:rsidR="00996931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3261" w:type="dxa"/>
          </w:tcPr>
          <w:p w14:paraId="0C985B1D" w14:textId="77777777" w:rsidR="00996931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410" w:type="dxa"/>
          </w:tcPr>
          <w:p w14:paraId="4BEC15EA" w14:textId="77777777" w:rsidR="00996931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14:paraId="3B119C8E" w14:textId="77777777" w:rsidR="00996931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</w:t>
            </w:r>
          </w:p>
        </w:tc>
      </w:tr>
      <w:tr w:rsidR="002C74D8" w14:paraId="7CFA79E1" w14:textId="77777777" w:rsidTr="00996931">
        <w:tc>
          <w:tcPr>
            <w:tcW w:w="2263" w:type="dxa"/>
          </w:tcPr>
          <w:p w14:paraId="4E17CCDF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21B5C0F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410" w:type="dxa"/>
          </w:tcPr>
          <w:p w14:paraId="6EA76524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14:paraId="26E0110A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</w:t>
            </w:r>
          </w:p>
        </w:tc>
      </w:tr>
      <w:tr w:rsidR="002C74D8" w14:paraId="2EC60726" w14:textId="77777777" w:rsidTr="00996931">
        <w:tc>
          <w:tcPr>
            <w:tcW w:w="2263" w:type="dxa"/>
          </w:tcPr>
          <w:p w14:paraId="3022B75B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EE0F966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410" w:type="dxa"/>
          </w:tcPr>
          <w:p w14:paraId="57CC81A4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14:paraId="5B964446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</w:t>
            </w:r>
          </w:p>
        </w:tc>
      </w:tr>
      <w:tr w:rsidR="005000B3" w14:paraId="177583D0" w14:textId="77777777" w:rsidTr="00996931">
        <w:tc>
          <w:tcPr>
            <w:tcW w:w="2263" w:type="dxa"/>
          </w:tcPr>
          <w:p w14:paraId="7E0D0ED9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55FF9710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«Мажоретки»</w:t>
            </w:r>
          </w:p>
        </w:tc>
        <w:tc>
          <w:tcPr>
            <w:tcW w:w="2410" w:type="dxa"/>
          </w:tcPr>
          <w:p w14:paraId="495320F2" w14:textId="77777777" w:rsidR="005000B3" w:rsidRDefault="009E00B6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14:paraId="1523BF7B" w14:textId="77777777" w:rsidR="005000B3" w:rsidRDefault="009E00B6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</w:t>
            </w:r>
          </w:p>
        </w:tc>
      </w:tr>
      <w:tr w:rsidR="002C74D8" w14:paraId="369FA3A6" w14:textId="77777777" w:rsidTr="00996931">
        <w:tc>
          <w:tcPr>
            <w:tcW w:w="2263" w:type="dxa"/>
          </w:tcPr>
          <w:p w14:paraId="124E89E6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3261" w:type="dxa"/>
          </w:tcPr>
          <w:p w14:paraId="6A0CED08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реальности в мир математики»</w:t>
            </w:r>
          </w:p>
        </w:tc>
        <w:tc>
          <w:tcPr>
            <w:tcW w:w="2410" w:type="dxa"/>
          </w:tcPr>
          <w:p w14:paraId="0CEE39C1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14:paraId="2A2A5F88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</w:t>
            </w:r>
          </w:p>
        </w:tc>
      </w:tr>
      <w:tr w:rsidR="002C74D8" w14:paraId="26F8918B" w14:textId="77777777" w:rsidTr="00996931">
        <w:tc>
          <w:tcPr>
            <w:tcW w:w="2263" w:type="dxa"/>
          </w:tcPr>
          <w:p w14:paraId="2555D679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3261" w:type="dxa"/>
          </w:tcPr>
          <w:p w14:paraId="69119827" w14:textId="77777777" w:rsidR="002C74D8" w:rsidRDefault="002C74D8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вещества»</w:t>
            </w:r>
          </w:p>
        </w:tc>
        <w:tc>
          <w:tcPr>
            <w:tcW w:w="2410" w:type="dxa"/>
          </w:tcPr>
          <w:p w14:paraId="6306F2D9" w14:textId="77777777" w:rsidR="002C74D8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14:paraId="1C9F5124" w14:textId="77777777" w:rsidR="002C74D8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</w:t>
            </w:r>
          </w:p>
        </w:tc>
      </w:tr>
      <w:tr w:rsidR="00FC57F3" w14:paraId="07F1B280" w14:textId="77777777" w:rsidTr="00996931">
        <w:tc>
          <w:tcPr>
            <w:tcW w:w="2263" w:type="dxa"/>
          </w:tcPr>
          <w:p w14:paraId="28F45591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0836DDF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 вопросы физиологии растений»</w:t>
            </w:r>
          </w:p>
        </w:tc>
        <w:tc>
          <w:tcPr>
            <w:tcW w:w="2410" w:type="dxa"/>
          </w:tcPr>
          <w:p w14:paraId="0D1AE7D2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14:paraId="5C3C14AA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</w:t>
            </w:r>
          </w:p>
        </w:tc>
      </w:tr>
      <w:tr w:rsidR="00FC57F3" w14:paraId="0DBF7D37" w14:textId="77777777" w:rsidTr="00996931">
        <w:tc>
          <w:tcPr>
            <w:tcW w:w="2263" w:type="dxa"/>
          </w:tcPr>
          <w:p w14:paraId="5E598BD3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C5607C1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«Генетические основы жизни»</w:t>
            </w:r>
          </w:p>
        </w:tc>
        <w:tc>
          <w:tcPr>
            <w:tcW w:w="2410" w:type="dxa"/>
          </w:tcPr>
          <w:p w14:paraId="7B743261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14:paraId="33BDA714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</w:t>
            </w:r>
          </w:p>
        </w:tc>
      </w:tr>
      <w:tr w:rsidR="00FC57F3" w14:paraId="5D470A9B" w14:textId="77777777" w:rsidTr="00996931">
        <w:tc>
          <w:tcPr>
            <w:tcW w:w="2263" w:type="dxa"/>
          </w:tcPr>
          <w:p w14:paraId="06335D62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922721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F3">
              <w:rPr>
                <w:rFonts w:ascii="Times New Roman" w:hAnsi="Times New Roman" w:cs="Times New Roman"/>
                <w:sz w:val="28"/>
                <w:szCs w:val="28"/>
              </w:rPr>
              <w:t>«Основы неорганической химии в решении междисциплинарных задач»</w:t>
            </w:r>
          </w:p>
        </w:tc>
        <w:tc>
          <w:tcPr>
            <w:tcW w:w="2410" w:type="dxa"/>
          </w:tcPr>
          <w:p w14:paraId="30F41579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14:paraId="1EE89FCC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</w:t>
            </w:r>
          </w:p>
        </w:tc>
      </w:tr>
      <w:tr w:rsidR="00FC57F3" w14:paraId="712CFE37" w14:textId="77777777" w:rsidTr="00996931">
        <w:tc>
          <w:tcPr>
            <w:tcW w:w="2263" w:type="dxa"/>
          </w:tcPr>
          <w:p w14:paraId="096ED0AD" w14:textId="77777777" w:rsid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4833B1" w14:textId="77777777" w:rsidR="00FC57F3" w:rsidRPr="00FC57F3" w:rsidRDefault="00FC57F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7F3">
              <w:rPr>
                <w:rFonts w:ascii="Times New Roman" w:hAnsi="Times New Roman" w:cs="Times New Roman"/>
                <w:sz w:val="28"/>
                <w:szCs w:val="28"/>
              </w:rPr>
              <w:t>"Ключевые вопросы органической и неорганической химии в решении междисциплинарных задач".</w:t>
            </w:r>
          </w:p>
        </w:tc>
        <w:tc>
          <w:tcPr>
            <w:tcW w:w="2410" w:type="dxa"/>
          </w:tcPr>
          <w:p w14:paraId="1BF40C02" w14:textId="77777777" w:rsidR="00FC57F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14:paraId="7C7D6231" w14:textId="77777777" w:rsidR="00FC57F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</w:t>
            </w:r>
          </w:p>
        </w:tc>
      </w:tr>
      <w:tr w:rsidR="005000B3" w14:paraId="0D0954A0" w14:textId="77777777" w:rsidTr="00996931">
        <w:tc>
          <w:tcPr>
            <w:tcW w:w="2263" w:type="dxa"/>
          </w:tcPr>
          <w:p w14:paraId="66216D1A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Социально-гуманитарное</w:t>
            </w:r>
          </w:p>
        </w:tc>
        <w:tc>
          <w:tcPr>
            <w:tcW w:w="3261" w:type="dxa"/>
          </w:tcPr>
          <w:p w14:paraId="2B6378A8" w14:textId="77777777" w:rsidR="005000B3" w:rsidRPr="00FC57F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 мира»</w:t>
            </w:r>
          </w:p>
        </w:tc>
        <w:tc>
          <w:tcPr>
            <w:tcW w:w="2410" w:type="dxa"/>
          </w:tcPr>
          <w:p w14:paraId="22188253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701" w:type="dxa"/>
          </w:tcPr>
          <w:p w14:paraId="214C73F5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</w:t>
            </w:r>
          </w:p>
        </w:tc>
      </w:tr>
      <w:tr w:rsidR="005000B3" w14:paraId="2F27AAFF" w14:textId="77777777" w:rsidTr="00996931">
        <w:tc>
          <w:tcPr>
            <w:tcW w:w="2263" w:type="dxa"/>
          </w:tcPr>
          <w:p w14:paraId="3A0030B4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459342C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«Открытие»</w:t>
            </w:r>
          </w:p>
        </w:tc>
        <w:tc>
          <w:tcPr>
            <w:tcW w:w="2410" w:type="dxa"/>
          </w:tcPr>
          <w:p w14:paraId="5D333A19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14:paraId="1148C12E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</w:t>
            </w:r>
          </w:p>
        </w:tc>
      </w:tr>
      <w:tr w:rsidR="005000B3" w14:paraId="0E7A672B" w14:textId="77777777" w:rsidTr="00996931">
        <w:tc>
          <w:tcPr>
            <w:tcW w:w="2263" w:type="dxa"/>
          </w:tcPr>
          <w:p w14:paraId="1FD7D5B3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62DFE6F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«Историческая реконструкция»</w:t>
            </w:r>
          </w:p>
        </w:tc>
        <w:tc>
          <w:tcPr>
            <w:tcW w:w="2410" w:type="dxa"/>
          </w:tcPr>
          <w:p w14:paraId="1D86A9F7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701" w:type="dxa"/>
          </w:tcPr>
          <w:p w14:paraId="523320B3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</w:t>
            </w:r>
          </w:p>
        </w:tc>
      </w:tr>
      <w:tr w:rsidR="005000B3" w14:paraId="7621E2D6" w14:textId="77777777" w:rsidTr="00996931">
        <w:tc>
          <w:tcPr>
            <w:tcW w:w="2263" w:type="dxa"/>
          </w:tcPr>
          <w:p w14:paraId="08D4A4EE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0C7FCCD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«Просто о сложном»</w:t>
            </w:r>
          </w:p>
        </w:tc>
        <w:tc>
          <w:tcPr>
            <w:tcW w:w="2410" w:type="dxa"/>
          </w:tcPr>
          <w:p w14:paraId="733A231B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14:paraId="1861AC76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</w:t>
            </w:r>
          </w:p>
        </w:tc>
      </w:tr>
      <w:tr w:rsidR="005000B3" w14:paraId="105FBB45" w14:textId="77777777" w:rsidTr="00996931">
        <w:tc>
          <w:tcPr>
            <w:tcW w:w="2263" w:type="dxa"/>
          </w:tcPr>
          <w:p w14:paraId="0D081FE2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BBBE990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слова к тексту»</w:t>
            </w:r>
          </w:p>
        </w:tc>
        <w:tc>
          <w:tcPr>
            <w:tcW w:w="2410" w:type="dxa"/>
          </w:tcPr>
          <w:p w14:paraId="42FBDF3A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14:paraId="53AF8A76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</w:t>
            </w:r>
          </w:p>
        </w:tc>
      </w:tr>
      <w:tr w:rsidR="005000B3" w14:paraId="439A8CD7" w14:textId="77777777" w:rsidTr="00996931">
        <w:tc>
          <w:tcPr>
            <w:tcW w:w="2263" w:type="dxa"/>
          </w:tcPr>
          <w:p w14:paraId="439FF6D8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ACD9FD2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"</w:t>
            </w:r>
            <w:r w:rsidRPr="005000B3">
              <w:rPr>
                <w:rFonts w:ascii="Times New Roman" w:hAnsi="Times New Roman" w:cs="Times New Roman"/>
                <w:sz w:val="28"/>
                <w:szCs w:val="28"/>
              </w:rPr>
              <w:t>Организация и бизнес-планирование собственного дела. Бизнес-план."</w:t>
            </w:r>
          </w:p>
        </w:tc>
        <w:tc>
          <w:tcPr>
            <w:tcW w:w="2410" w:type="dxa"/>
          </w:tcPr>
          <w:p w14:paraId="6D7935F2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14:paraId="5E176C17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</w:t>
            </w:r>
          </w:p>
        </w:tc>
      </w:tr>
      <w:tr w:rsidR="005000B3" w14:paraId="3C30F77E" w14:textId="77777777" w:rsidTr="00996931">
        <w:tc>
          <w:tcPr>
            <w:tcW w:w="2263" w:type="dxa"/>
          </w:tcPr>
          <w:p w14:paraId="1B19EFD2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D120B5A" w14:textId="77777777" w:rsidR="005000B3" w:rsidRP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0B3">
              <w:rPr>
                <w:rFonts w:ascii="Times New Roman" w:hAnsi="Times New Roman" w:cs="Times New Roman"/>
                <w:sz w:val="28"/>
                <w:szCs w:val="28"/>
              </w:rPr>
              <w:t>«Человек в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00B3">
              <w:rPr>
                <w:rFonts w:ascii="Times New Roman" w:hAnsi="Times New Roman" w:cs="Times New Roman"/>
                <w:sz w:val="28"/>
                <w:szCs w:val="28"/>
              </w:rPr>
              <w:t>культурном мире»</w:t>
            </w:r>
          </w:p>
        </w:tc>
        <w:tc>
          <w:tcPr>
            <w:tcW w:w="2410" w:type="dxa"/>
          </w:tcPr>
          <w:p w14:paraId="484A6126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701" w:type="dxa"/>
          </w:tcPr>
          <w:p w14:paraId="687DC665" w14:textId="77777777" w:rsidR="005000B3" w:rsidRDefault="005000B3" w:rsidP="00996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</w:t>
            </w:r>
          </w:p>
        </w:tc>
      </w:tr>
    </w:tbl>
    <w:p w14:paraId="3D937EB5" w14:textId="77777777" w:rsidR="00996931" w:rsidRPr="00996931" w:rsidRDefault="00996931" w:rsidP="0099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6931" w:rsidRPr="0099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31"/>
    <w:rsid w:val="002C74D8"/>
    <w:rsid w:val="005000B3"/>
    <w:rsid w:val="0050764C"/>
    <w:rsid w:val="00996931"/>
    <w:rsid w:val="009E00B6"/>
    <w:rsid w:val="00D7091A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4356"/>
  <w15:chartTrackingRefBased/>
  <w15:docId w15:val="{7F70FDC6-5F39-45E6-BA4C-11BB4D6A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2020-11-20T09:53:00Z</dcterms:created>
  <dcterms:modified xsi:type="dcterms:W3CDTF">2020-11-20T09:53:00Z</dcterms:modified>
</cp:coreProperties>
</file>