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EC3" w:rsidRDefault="00C2081C" w:rsidP="00C20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по дополнительным общеобразовательным программам на 2020-2021 учебный год</w:t>
      </w:r>
    </w:p>
    <w:p w:rsidR="00C2081C" w:rsidRDefault="00C2081C" w:rsidP="00C20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5" w:type="dxa"/>
        <w:tblLook w:val="04A0" w:firstRow="1" w:lastRow="0" w:firstColumn="1" w:lastColumn="0" w:noHBand="0" w:noVBand="1"/>
      </w:tblPr>
      <w:tblGrid>
        <w:gridCol w:w="2670"/>
        <w:gridCol w:w="3117"/>
        <w:gridCol w:w="2183"/>
        <w:gridCol w:w="1665"/>
      </w:tblGrid>
      <w:tr w:rsidR="00C2081C" w:rsidRPr="00C2081C" w:rsidTr="00CE5F00">
        <w:tc>
          <w:tcPr>
            <w:tcW w:w="2263" w:type="dxa"/>
          </w:tcPr>
          <w:p w:rsidR="00C2081C" w:rsidRPr="00C2081C" w:rsidRDefault="00C2081C" w:rsidP="00C2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81C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3261" w:type="dxa"/>
          </w:tcPr>
          <w:p w:rsidR="00C2081C" w:rsidRPr="00C2081C" w:rsidRDefault="00C2081C" w:rsidP="00C2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81C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2410" w:type="dxa"/>
          </w:tcPr>
          <w:p w:rsidR="00C2081C" w:rsidRPr="00C2081C" w:rsidRDefault="00C2081C" w:rsidP="00C2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</w:tcPr>
          <w:p w:rsidR="00C2081C" w:rsidRPr="00C2081C" w:rsidRDefault="00C2081C" w:rsidP="00C2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81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C2081C" w:rsidRPr="00C2081C" w:rsidTr="00CE5F00">
        <w:tc>
          <w:tcPr>
            <w:tcW w:w="2263" w:type="dxa"/>
          </w:tcPr>
          <w:p w:rsidR="00C2081C" w:rsidRPr="00C2081C" w:rsidRDefault="00C2081C" w:rsidP="00C2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81C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Физкультурно-спортивное</w:t>
            </w:r>
          </w:p>
        </w:tc>
        <w:tc>
          <w:tcPr>
            <w:tcW w:w="3261" w:type="dxa"/>
          </w:tcPr>
          <w:p w:rsidR="00C2081C" w:rsidRPr="00C2081C" w:rsidRDefault="00C2081C" w:rsidP="00C2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81C">
              <w:rPr>
                <w:rFonts w:ascii="Times New Roman" w:hAnsi="Times New Roman" w:cs="Times New Roman"/>
                <w:sz w:val="28"/>
                <w:szCs w:val="28"/>
              </w:rPr>
              <w:t>«Баскетбол»</w:t>
            </w:r>
          </w:p>
        </w:tc>
        <w:tc>
          <w:tcPr>
            <w:tcW w:w="2410" w:type="dxa"/>
          </w:tcPr>
          <w:p w:rsidR="00C2081C" w:rsidRPr="00C2081C" w:rsidRDefault="00C2081C" w:rsidP="00C2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701" w:type="dxa"/>
          </w:tcPr>
          <w:p w:rsidR="00C2081C" w:rsidRDefault="00C2081C" w:rsidP="00C2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C2081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34 ч</w:t>
            </w:r>
          </w:p>
          <w:p w:rsidR="00C2081C" w:rsidRDefault="00C2081C" w:rsidP="00C2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34 ч</w:t>
            </w:r>
          </w:p>
          <w:p w:rsidR="00C2081C" w:rsidRDefault="00C2081C" w:rsidP="00C2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34 ч</w:t>
            </w:r>
          </w:p>
          <w:p w:rsidR="00C2081C" w:rsidRDefault="00C2081C" w:rsidP="00C2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34 ч</w:t>
            </w:r>
          </w:p>
          <w:p w:rsidR="00C2081C" w:rsidRPr="00C2081C" w:rsidRDefault="00C2081C" w:rsidP="00C2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34 ч</w:t>
            </w:r>
          </w:p>
        </w:tc>
      </w:tr>
      <w:tr w:rsidR="00C2081C" w:rsidRPr="00C2081C" w:rsidTr="00CE5F00">
        <w:tc>
          <w:tcPr>
            <w:tcW w:w="2263" w:type="dxa"/>
          </w:tcPr>
          <w:p w:rsidR="00C2081C" w:rsidRPr="00C2081C" w:rsidRDefault="00C2081C" w:rsidP="00C2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2081C" w:rsidRPr="00C2081C" w:rsidRDefault="00C2081C" w:rsidP="00C2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81C">
              <w:rPr>
                <w:rFonts w:ascii="Times New Roman" w:hAnsi="Times New Roman" w:cs="Times New Roman"/>
                <w:sz w:val="28"/>
                <w:szCs w:val="28"/>
              </w:rPr>
              <w:t>«Волейбол»</w:t>
            </w:r>
          </w:p>
        </w:tc>
        <w:tc>
          <w:tcPr>
            <w:tcW w:w="2410" w:type="dxa"/>
          </w:tcPr>
          <w:p w:rsidR="00C2081C" w:rsidRPr="00C2081C" w:rsidRDefault="00FC38C7" w:rsidP="00C2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170 </w:t>
            </w:r>
          </w:p>
        </w:tc>
        <w:tc>
          <w:tcPr>
            <w:tcW w:w="1701" w:type="dxa"/>
          </w:tcPr>
          <w:p w:rsidR="00FC38C7" w:rsidRDefault="00FC38C7" w:rsidP="00FC3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C2081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34 ч</w:t>
            </w:r>
          </w:p>
          <w:p w:rsidR="00FC38C7" w:rsidRDefault="00FC38C7" w:rsidP="00FC3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34 ч</w:t>
            </w:r>
          </w:p>
          <w:p w:rsidR="00FC38C7" w:rsidRDefault="00FC38C7" w:rsidP="00FC3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34 ч</w:t>
            </w:r>
          </w:p>
          <w:p w:rsidR="00FC38C7" w:rsidRDefault="00FC38C7" w:rsidP="00FC3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34 ч</w:t>
            </w:r>
          </w:p>
          <w:p w:rsidR="00C2081C" w:rsidRPr="00C2081C" w:rsidRDefault="00FC38C7" w:rsidP="00FC3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34 ч</w:t>
            </w:r>
          </w:p>
        </w:tc>
      </w:tr>
      <w:tr w:rsidR="00C2081C" w:rsidRPr="00C2081C" w:rsidTr="00CE5F00">
        <w:tc>
          <w:tcPr>
            <w:tcW w:w="2263" w:type="dxa"/>
          </w:tcPr>
          <w:p w:rsidR="00C2081C" w:rsidRPr="00C2081C" w:rsidRDefault="00C2081C" w:rsidP="00C2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2081C" w:rsidRPr="00C2081C" w:rsidRDefault="00C2081C" w:rsidP="00C2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81C">
              <w:rPr>
                <w:rFonts w:ascii="Times New Roman" w:hAnsi="Times New Roman" w:cs="Times New Roman"/>
                <w:sz w:val="28"/>
                <w:szCs w:val="28"/>
              </w:rPr>
              <w:t>«Футбол»</w:t>
            </w:r>
          </w:p>
        </w:tc>
        <w:tc>
          <w:tcPr>
            <w:tcW w:w="2410" w:type="dxa"/>
          </w:tcPr>
          <w:p w:rsidR="00C2081C" w:rsidRPr="00C2081C" w:rsidRDefault="00FC38C7" w:rsidP="00C2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701" w:type="dxa"/>
          </w:tcPr>
          <w:p w:rsidR="00FC38C7" w:rsidRDefault="00FC38C7" w:rsidP="00FC3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C2081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34 ч</w:t>
            </w:r>
          </w:p>
          <w:p w:rsidR="00FC38C7" w:rsidRDefault="00FC38C7" w:rsidP="00FC3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34 ч</w:t>
            </w:r>
          </w:p>
          <w:p w:rsidR="00FC38C7" w:rsidRDefault="00FC38C7" w:rsidP="00FC3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34 ч</w:t>
            </w:r>
          </w:p>
          <w:p w:rsidR="00FC38C7" w:rsidRDefault="00FC38C7" w:rsidP="00FC3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34 ч</w:t>
            </w:r>
          </w:p>
          <w:p w:rsidR="00C2081C" w:rsidRPr="00C2081C" w:rsidRDefault="00FC38C7" w:rsidP="00FC3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34 ч</w:t>
            </w:r>
          </w:p>
        </w:tc>
      </w:tr>
      <w:tr w:rsidR="00C2081C" w:rsidRPr="00C2081C" w:rsidTr="00CE5F00">
        <w:tc>
          <w:tcPr>
            <w:tcW w:w="2263" w:type="dxa"/>
          </w:tcPr>
          <w:p w:rsidR="00C2081C" w:rsidRPr="00C2081C" w:rsidRDefault="00C2081C" w:rsidP="00C2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2081C" w:rsidRPr="00C2081C" w:rsidRDefault="00C2081C" w:rsidP="00C2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8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2081C">
              <w:rPr>
                <w:rFonts w:ascii="Times New Roman" w:hAnsi="Times New Roman" w:cs="Times New Roman"/>
                <w:sz w:val="28"/>
                <w:szCs w:val="28"/>
              </w:rPr>
              <w:t>Мажоретки</w:t>
            </w:r>
            <w:proofErr w:type="spellEnd"/>
            <w:r w:rsidRPr="00C208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C2081C" w:rsidRPr="00C2081C" w:rsidRDefault="00FC38C7" w:rsidP="00C2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701" w:type="dxa"/>
          </w:tcPr>
          <w:p w:rsidR="00FC38C7" w:rsidRDefault="00C2081C" w:rsidP="00C2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81C"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 w:rsidR="00FC38C7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="00FC38C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FC38C7">
              <w:rPr>
                <w:rFonts w:ascii="Times New Roman" w:hAnsi="Times New Roman" w:cs="Times New Roman"/>
                <w:sz w:val="28"/>
                <w:szCs w:val="28"/>
              </w:rPr>
              <w:t xml:space="preserve"> – 34 ч</w:t>
            </w:r>
          </w:p>
          <w:p w:rsidR="00C2081C" w:rsidRPr="00C2081C" w:rsidRDefault="00FC38C7" w:rsidP="00C2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 w:rsidR="00C2081C" w:rsidRPr="00C2081C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="00C2081C" w:rsidRPr="00C2081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34 ч</w:t>
            </w:r>
          </w:p>
        </w:tc>
      </w:tr>
      <w:tr w:rsidR="00C2081C" w:rsidRPr="00C2081C" w:rsidTr="00CE5F00">
        <w:tc>
          <w:tcPr>
            <w:tcW w:w="2263" w:type="dxa"/>
          </w:tcPr>
          <w:p w:rsidR="00C2081C" w:rsidRPr="00C2081C" w:rsidRDefault="00C2081C" w:rsidP="00C2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81C">
              <w:rPr>
                <w:rFonts w:ascii="Times New Roman" w:hAnsi="Times New Roman" w:cs="Times New Roman"/>
                <w:sz w:val="28"/>
                <w:szCs w:val="28"/>
              </w:rPr>
              <w:t>Техническое</w:t>
            </w:r>
          </w:p>
        </w:tc>
        <w:tc>
          <w:tcPr>
            <w:tcW w:w="3261" w:type="dxa"/>
          </w:tcPr>
          <w:p w:rsidR="00C2081C" w:rsidRPr="00C2081C" w:rsidRDefault="00C2081C" w:rsidP="00C2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81C">
              <w:rPr>
                <w:rFonts w:ascii="Times New Roman" w:hAnsi="Times New Roman" w:cs="Times New Roman"/>
                <w:sz w:val="28"/>
                <w:szCs w:val="28"/>
              </w:rPr>
              <w:t>«От реальности в мир математики»</w:t>
            </w:r>
          </w:p>
        </w:tc>
        <w:tc>
          <w:tcPr>
            <w:tcW w:w="2410" w:type="dxa"/>
          </w:tcPr>
          <w:p w:rsidR="00C2081C" w:rsidRPr="00C2081C" w:rsidRDefault="00FC38C7" w:rsidP="00C2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</w:p>
        </w:tc>
        <w:tc>
          <w:tcPr>
            <w:tcW w:w="1701" w:type="dxa"/>
          </w:tcPr>
          <w:p w:rsidR="00C2081C" w:rsidRPr="00C2081C" w:rsidRDefault="00C2081C" w:rsidP="00C2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81C"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proofErr w:type="spellStart"/>
            <w:r w:rsidRPr="00C2081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FC38C7">
              <w:rPr>
                <w:rFonts w:ascii="Times New Roman" w:hAnsi="Times New Roman" w:cs="Times New Roman"/>
                <w:sz w:val="28"/>
                <w:szCs w:val="28"/>
              </w:rPr>
              <w:t xml:space="preserve"> – 34 ч</w:t>
            </w:r>
          </w:p>
        </w:tc>
      </w:tr>
      <w:tr w:rsidR="00C2081C" w:rsidRPr="00C2081C" w:rsidTr="00CE5F00">
        <w:tc>
          <w:tcPr>
            <w:tcW w:w="2263" w:type="dxa"/>
          </w:tcPr>
          <w:p w:rsidR="00C2081C" w:rsidRPr="00C2081C" w:rsidRDefault="00C2081C" w:rsidP="00C2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81C">
              <w:rPr>
                <w:rFonts w:ascii="Times New Roman" w:hAnsi="Times New Roman" w:cs="Times New Roman"/>
                <w:sz w:val="28"/>
                <w:szCs w:val="28"/>
              </w:rPr>
              <w:t>Естественнонаучное</w:t>
            </w:r>
          </w:p>
        </w:tc>
        <w:tc>
          <w:tcPr>
            <w:tcW w:w="3261" w:type="dxa"/>
          </w:tcPr>
          <w:p w:rsidR="00C2081C" w:rsidRPr="00C2081C" w:rsidRDefault="00C2081C" w:rsidP="00C2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81C">
              <w:rPr>
                <w:rFonts w:ascii="Times New Roman" w:hAnsi="Times New Roman" w:cs="Times New Roman"/>
                <w:sz w:val="28"/>
                <w:szCs w:val="28"/>
              </w:rPr>
              <w:t>«Анализ вещества»</w:t>
            </w:r>
          </w:p>
        </w:tc>
        <w:tc>
          <w:tcPr>
            <w:tcW w:w="2410" w:type="dxa"/>
          </w:tcPr>
          <w:p w:rsidR="00C2081C" w:rsidRPr="00C2081C" w:rsidRDefault="00FC38C7" w:rsidP="00C2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102 </w:t>
            </w:r>
          </w:p>
        </w:tc>
        <w:tc>
          <w:tcPr>
            <w:tcW w:w="1701" w:type="dxa"/>
          </w:tcPr>
          <w:p w:rsidR="00FC38C7" w:rsidRDefault="00FC38C7" w:rsidP="00C2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34 ч</w:t>
            </w:r>
          </w:p>
          <w:p w:rsidR="00C2081C" w:rsidRDefault="00C2081C" w:rsidP="00C2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81C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C2081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FC38C7">
              <w:rPr>
                <w:rFonts w:ascii="Times New Roman" w:hAnsi="Times New Roman" w:cs="Times New Roman"/>
                <w:sz w:val="28"/>
                <w:szCs w:val="28"/>
              </w:rPr>
              <w:t xml:space="preserve"> – 34 ч</w:t>
            </w:r>
          </w:p>
          <w:p w:rsidR="00FC38C7" w:rsidRPr="00C2081C" w:rsidRDefault="00FC38C7" w:rsidP="00C2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34 ч</w:t>
            </w:r>
          </w:p>
        </w:tc>
      </w:tr>
      <w:tr w:rsidR="00C2081C" w:rsidRPr="00C2081C" w:rsidTr="00CE5F00">
        <w:tc>
          <w:tcPr>
            <w:tcW w:w="2263" w:type="dxa"/>
          </w:tcPr>
          <w:p w:rsidR="00C2081C" w:rsidRPr="00C2081C" w:rsidRDefault="00C2081C" w:rsidP="00C2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2081C" w:rsidRPr="00C2081C" w:rsidRDefault="00C2081C" w:rsidP="00C2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81C">
              <w:rPr>
                <w:rFonts w:ascii="Times New Roman" w:hAnsi="Times New Roman" w:cs="Times New Roman"/>
                <w:sz w:val="28"/>
                <w:szCs w:val="28"/>
              </w:rPr>
              <w:t>«Трудные вопросы физиологии растений»</w:t>
            </w:r>
          </w:p>
        </w:tc>
        <w:tc>
          <w:tcPr>
            <w:tcW w:w="2410" w:type="dxa"/>
          </w:tcPr>
          <w:p w:rsidR="00C2081C" w:rsidRPr="00C2081C" w:rsidRDefault="00FC38C7" w:rsidP="00C2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C2081C" w:rsidRPr="00C2081C" w:rsidRDefault="00C2081C" w:rsidP="00C2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81C">
              <w:rPr>
                <w:rFonts w:ascii="Times New Roman" w:hAnsi="Times New Roman" w:cs="Times New Roman"/>
                <w:sz w:val="28"/>
                <w:szCs w:val="28"/>
              </w:rPr>
              <w:t xml:space="preserve">9-10 </w:t>
            </w:r>
            <w:proofErr w:type="spellStart"/>
            <w:r w:rsidRPr="00C2081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FC38C7">
              <w:rPr>
                <w:rFonts w:ascii="Times New Roman" w:hAnsi="Times New Roman" w:cs="Times New Roman"/>
                <w:sz w:val="28"/>
                <w:szCs w:val="28"/>
              </w:rPr>
              <w:t xml:space="preserve"> – 34 ч</w:t>
            </w:r>
          </w:p>
        </w:tc>
      </w:tr>
      <w:tr w:rsidR="00C2081C" w:rsidRPr="00C2081C" w:rsidTr="00CE5F00">
        <w:tc>
          <w:tcPr>
            <w:tcW w:w="2263" w:type="dxa"/>
          </w:tcPr>
          <w:p w:rsidR="00C2081C" w:rsidRPr="00C2081C" w:rsidRDefault="00C2081C" w:rsidP="00C2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2081C" w:rsidRPr="00C2081C" w:rsidRDefault="00C2081C" w:rsidP="00C2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81C">
              <w:rPr>
                <w:rFonts w:ascii="Times New Roman" w:hAnsi="Times New Roman" w:cs="Times New Roman"/>
                <w:sz w:val="28"/>
                <w:szCs w:val="28"/>
              </w:rPr>
              <w:t>«Генетические основы жизни»</w:t>
            </w:r>
          </w:p>
        </w:tc>
        <w:tc>
          <w:tcPr>
            <w:tcW w:w="2410" w:type="dxa"/>
          </w:tcPr>
          <w:p w:rsidR="00C2081C" w:rsidRPr="00C2081C" w:rsidRDefault="00FC38C7" w:rsidP="00C2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C2081C" w:rsidRPr="00C2081C" w:rsidRDefault="00C2081C" w:rsidP="00C2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81C"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proofErr w:type="spellStart"/>
            <w:r w:rsidRPr="00C2081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FC38C7">
              <w:rPr>
                <w:rFonts w:ascii="Times New Roman" w:hAnsi="Times New Roman" w:cs="Times New Roman"/>
                <w:sz w:val="28"/>
                <w:szCs w:val="28"/>
              </w:rPr>
              <w:t xml:space="preserve"> – 34 ч</w:t>
            </w:r>
          </w:p>
        </w:tc>
      </w:tr>
      <w:tr w:rsidR="00C2081C" w:rsidRPr="00C2081C" w:rsidTr="00CE5F00">
        <w:tc>
          <w:tcPr>
            <w:tcW w:w="2263" w:type="dxa"/>
          </w:tcPr>
          <w:p w:rsidR="00C2081C" w:rsidRPr="00C2081C" w:rsidRDefault="00C2081C" w:rsidP="00C2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2081C" w:rsidRPr="00C2081C" w:rsidRDefault="00C2081C" w:rsidP="00C2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81C">
              <w:rPr>
                <w:rFonts w:ascii="Times New Roman" w:hAnsi="Times New Roman" w:cs="Times New Roman"/>
                <w:sz w:val="28"/>
                <w:szCs w:val="28"/>
              </w:rPr>
              <w:t>«Основы неорганической химии в решении междисциплинарных задач»</w:t>
            </w:r>
          </w:p>
        </w:tc>
        <w:tc>
          <w:tcPr>
            <w:tcW w:w="2410" w:type="dxa"/>
          </w:tcPr>
          <w:p w:rsidR="00C2081C" w:rsidRPr="00C2081C" w:rsidRDefault="00FC38C7" w:rsidP="00C2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C2081C" w:rsidRPr="00C2081C" w:rsidRDefault="00C2081C" w:rsidP="00C2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81C"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  <w:proofErr w:type="spellStart"/>
            <w:r w:rsidRPr="00C2081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FC38C7">
              <w:rPr>
                <w:rFonts w:ascii="Times New Roman" w:hAnsi="Times New Roman" w:cs="Times New Roman"/>
                <w:sz w:val="28"/>
                <w:szCs w:val="28"/>
              </w:rPr>
              <w:t xml:space="preserve"> – 34 ч</w:t>
            </w:r>
          </w:p>
        </w:tc>
      </w:tr>
      <w:tr w:rsidR="00C2081C" w:rsidRPr="00C2081C" w:rsidTr="00CE5F00">
        <w:tc>
          <w:tcPr>
            <w:tcW w:w="2263" w:type="dxa"/>
          </w:tcPr>
          <w:p w:rsidR="00C2081C" w:rsidRPr="00C2081C" w:rsidRDefault="00C2081C" w:rsidP="00C2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2081C" w:rsidRPr="00C2081C" w:rsidRDefault="00C2081C" w:rsidP="00C2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81C">
              <w:rPr>
                <w:rFonts w:ascii="Times New Roman" w:hAnsi="Times New Roman" w:cs="Times New Roman"/>
                <w:sz w:val="28"/>
                <w:szCs w:val="28"/>
              </w:rPr>
              <w:t>"Ключевые вопросы органической и неорганической химии в решении междисциплинарных задач".</w:t>
            </w:r>
          </w:p>
        </w:tc>
        <w:tc>
          <w:tcPr>
            <w:tcW w:w="2410" w:type="dxa"/>
          </w:tcPr>
          <w:p w:rsidR="00C2081C" w:rsidRPr="00C2081C" w:rsidRDefault="00FC38C7" w:rsidP="00C2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701" w:type="dxa"/>
          </w:tcPr>
          <w:p w:rsidR="00FC38C7" w:rsidRDefault="00C2081C" w:rsidP="00C2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8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C3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C38C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FC38C7">
              <w:rPr>
                <w:rFonts w:ascii="Times New Roman" w:hAnsi="Times New Roman" w:cs="Times New Roman"/>
                <w:sz w:val="28"/>
                <w:szCs w:val="28"/>
              </w:rPr>
              <w:t xml:space="preserve"> – 34 ч</w:t>
            </w:r>
          </w:p>
          <w:p w:rsidR="00C2081C" w:rsidRPr="00C2081C" w:rsidRDefault="00C2081C" w:rsidP="00C2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81C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C2081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FC38C7">
              <w:rPr>
                <w:rFonts w:ascii="Times New Roman" w:hAnsi="Times New Roman" w:cs="Times New Roman"/>
                <w:sz w:val="28"/>
                <w:szCs w:val="28"/>
              </w:rPr>
              <w:t xml:space="preserve"> – 34 ч</w:t>
            </w:r>
          </w:p>
        </w:tc>
      </w:tr>
      <w:tr w:rsidR="00C2081C" w:rsidRPr="00C2081C" w:rsidTr="00CE5F00">
        <w:tc>
          <w:tcPr>
            <w:tcW w:w="2263" w:type="dxa"/>
          </w:tcPr>
          <w:p w:rsidR="00C2081C" w:rsidRPr="00C2081C" w:rsidRDefault="00C2081C" w:rsidP="00C2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8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Социально-гуманитарное</w:t>
            </w:r>
          </w:p>
        </w:tc>
        <w:tc>
          <w:tcPr>
            <w:tcW w:w="3261" w:type="dxa"/>
          </w:tcPr>
          <w:p w:rsidR="00C2081C" w:rsidRPr="00C2081C" w:rsidRDefault="00C2081C" w:rsidP="00C2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81C">
              <w:rPr>
                <w:rFonts w:ascii="Times New Roman" w:hAnsi="Times New Roman" w:cs="Times New Roman"/>
                <w:sz w:val="28"/>
                <w:szCs w:val="28"/>
              </w:rPr>
              <w:t>«Открытие мира»</w:t>
            </w:r>
          </w:p>
        </w:tc>
        <w:tc>
          <w:tcPr>
            <w:tcW w:w="2410" w:type="dxa"/>
          </w:tcPr>
          <w:p w:rsidR="00C2081C" w:rsidRPr="00C2081C" w:rsidRDefault="00FC38C7" w:rsidP="00C2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701" w:type="dxa"/>
          </w:tcPr>
          <w:p w:rsidR="00C2081C" w:rsidRPr="00C2081C" w:rsidRDefault="00C2081C" w:rsidP="00C2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81C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C2081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FC38C7">
              <w:rPr>
                <w:rFonts w:ascii="Times New Roman" w:hAnsi="Times New Roman" w:cs="Times New Roman"/>
                <w:sz w:val="28"/>
                <w:szCs w:val="28"/>
              </w:rPr>
              <w:t xml:space="preserve"> – 68 ч</w:t>
            </w:r>
          </w:p>
        </w:tc>
      </w:tr>
      <w:tr w:rsidR="00C2081C" w:rsidRPr="00C2081C" w:rsidTr="00CE5F00">
        <w:tc>
          <w:tcPr>
            <w:tcW w:w="2263" w:type="dxa"/>
          </w:tcPr>
          <w:p w:rsidR="00C2081C" w:rsidRPr="00C2081C" w:rsidRDefault="00C2081C" w:rsidP="00C2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2081C" w:rsidRPr="00C2081C" w:rsidRDefault="00C2081C" w:rsidP="00C2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81C">
              <w:rPr>
                <w:rFonts w:ascii="Times New Roman" w:hAnsi="Times New Roman" w:cs="Times New Roman"/>
                <w:sz w:val="28"/>
                <w:szCs w:val="28"/>
              </w:rPr>
              <w:t>«Открытие»</w:t>
            </w:r>
          </w:p>
        </w:tc>
        <w:tc>
          <w:tcPr>
            <w:tcW w:w="2410" w:type="dxa"/>
          </w:tcPr>
          <w:p w:rsidR="00C2081C" w:rsidRPr="00C2081C" w:rsidRDefault="00FC38C7" w:rsidP="00C2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701" w:type="dxa"/>
          </w:tcPr>
          <w:p w:rsidR="00C2081C" w:rsidRDefault="00C2081C" w:rsidP="00C2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81C">
              <w:rPr>
                <w:rFonts w:ascii="Times New Roman" w:hAnsi="Times New Roman" w:cs="Times New Roman"/>
                <w:sz w:val="28"/>
                <w:szCs w:val="28"/>
              </w:rPr>
              <w:t xml:space="preserve">5-7 </w:t>
            </w:r>
            <w:proofErr w:type="spellStart"/>
            <w:r w:rsidRPr="00C2081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FC38C7">
              <w:rPr>
                <w:rFonts w:ascii="Times New Roman" w:hAnsi="Times New Roman" w:cs="Times New Roman"/>
                <w:sz w:val="28"/>
                <w:szCs w:val="28"/>
              </w:rPr>
              <w:t xml:space="preserve"> – 74 ч</w:t>
            </w:r>
          </w:p>
          <w:p w:rsidR="00FC38C7" w:rsidRPr="00C2081C" w:rsidRDefault="00FC38C7" w:rsidP="00C2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Инд.работа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8 ч</w:t>
            </w:r>
          </w:p>
        </w:tc>
      </w:tr>
      <w:tr w:rsidR="00C2081C" w:rsidRPr="00C2081C" w:rsidTr="00CE5F00">
        <w:tc>
          <w:tcPr>
            <w:tcW w:w="2263" w:type="dxa"/>
          </w:tcPr>
          <w:p w:rsidR="00C2081C" w:rsidRPr="00C2081C" w:rsidRDefault="00C2081C" w:rsidP="00C2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2081C" w:rsidRPr="00C2081C" w:rsidRDefault="00C2081C" w:rsidP="00C2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81C">
              <w:rPr>
                <w:rFonts w:ascii="Times New Roman" w:hAnsi="Times New Roman" w:cs="Times New Roman"/>
                <w:sz w:val="28"/>
                <w:szCs w:val="28"/>
              </w:rPr>
              <w:t>«Историческая реконструкция»</w:t>
            </w:r>
          </w:p>
        </w:tc>
        <w:tc>
          <w:tcPr>
            <w:tcW w:w="2410" w:type="dxa"/>
          </w:tcPr>
          <w:p w:rsidR="00C2081C" w:rsidRPr="00C2081C" w:rsidRDefault="00FC38C7" w:rsidP="00C2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C2081C" w:rsidRPr="00C2081C" w:rsidRDefault="00C2081C" w:rsidP="00C2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81C">
              <w:rPr>
                <w:rFonts w:ascii="Times New Roman" w:hAnsi="Times New Roman" w:cs="Times New Roman"/>
                <w:sz w:val="28"/>
                <w:szCs w:val="28"/>
              </w:rPr>
              <w:t xml:space="preserve">5-7 </w:t>
            </w:r>
            <w:proofErr w:type="spellStart"/>
            <w:r w:rsidRPr="00C2081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FC38C7">
              <w:rPr>
                <w:rFonts w:ascii="Times New Roman" w:hAnsi="Times New Roman" w:cs="Times New Roman"/>
                <w:sz w:val="28"/>
                <w:szCs w:val="28"/>
              </w:rPr>
              <w:t xml:space="preserve"> – 34 ч</w:t>
            </w:r>
          </w:p>
        </w:tc>
      </w:tr>
      <w:tr w:rsidR="00C2081C" w:rsidRPr="00C2081C" w:rsidTr="00CE5F00">
        <w:tc>
          <w:tcPr>
            <w:tcW w:w="2263" w:type="dxa"/>
          </w:tcPr>
          <w:p w:rsidR="00C2081C" w:rsidRPr="00C2081C" w:rsidRDefault="00C2081C" w:rsidP="00C2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2081C" w:rsidRPr="00C2081C" w:rsidRDefault="00C2081C" w:rsidP="00C2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81C">
              <w:rPr>
                <w:rFonts w:ascii="Times New Roman" w:hAnsi="Times New Roman" w:cs="Times New Roman"/>
                <w:sz w:val="28"/>
                <w:szCs w:val="28"/>
              </w:rPr>
              <w:t>«Просто о сложном»</w:t>
            </w:r>
          </w:p>
        </w:tc>
        <w:tc>
          <w:tcPr>
            <w:tcW w:w="2410" w:type="dxa"/>
          </w:tcPr>
          <w:p w:rsidR="00C2081C" w:rsidRPr="00C2081C" w:rsidRDefault="00FC38C7" w:rsidP="00C2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C2081C" w:rsidRPr="00C2081C" w:rsidRDefault="00C2081C" w:rsidP="00C2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81C"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  <w:proofErr w:type="spellStart"/>
            <w:proofErr w:type="gramStart"/>
            <w:r w:rsidRPr="00C2081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FC38C7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proofErr w:type="gramEnd"/>
            <w:r w:rsidR="00FC38C7">
              <w:rPr>
                <w:rFonts w:ascii="Times New Roman" w:hAnsi="Times New Roman" w:cs="Times New Roman"/>
                <w:sz w:val="28"/>
                <w:szCs w:val="28"/>
              </w:rPr>
              <w:t xml:space="preserve"> 34 ч</w:t>
            </w:r>
          </w:p>
        </w:tc>
      </w:tr>
      <w:tr w:rsidR="00C2081C" w:rsidRPr="00C2081C" w:rsidTr="00CE5F00">
        <w:tc>
          <w:tcPr>
            <w:tcW w:w="2263" w:type="dxa"/>
          </w:tcPr>
          <w:p w:rsidR="00C2081C" w:rsidRPr="00C2081C" w:rsidRDefault="00C2081C" w:rsidP="00C2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2081C" w:rsidRPr="00C2081C" w:rsidRDefault="00C2081C" w:rsidP="00C2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81C">
              <w:rPr>
                <w:rFonts w:ascii="Times New Roman" w:hAnsi="Times New Roman" w:cs="Times New Roman"/>
                <w:sz w:val="28"/>
                <w:szCs w:val="28"/>
              </w:rPr>
              <w:t>«От слова к тексту»</w:t>
            </w:r>
          </w:p>
        </w:tc>
        <w:tc>
          <w:tcPr>
            <w:tcW w:w="2410" w:type="dxa"/>
          </w:tcPr>
          <w:p w:rsidR="00C2081C" w:rsidRPr="00C2081C" w:rsidRDefault="00FC38C7" w:rsidP="00C2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C2081C" w:rsidRPr="00C2081C" w:rsidRDefault="00C2081C" w:rsidP="00C2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81C"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proofErr w:type="spellStart"/>
            <w:r w:rsidRPr="00C2081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FC38C7">
              <w:rPr>
                <w:rFonts w:ascii="Times New Roman" w:hAnsi="Times New Roman" w:cs="Times New Roman"/>
                <w:sz w:val="28"/>
                <w:szCs w:val="28"/>
              </w:rPr>
              <w:t xml:space="preserve"> – 34 ч</w:t>
            </w:r>
          </w:p>
        </w:tc>
      </w:tr>
      <w:tr w:rsidR="00C2081C" w:rsidRPr="00C2081C" w:rsidTr="00CE5F00">
        <w:tc>
          <w:tcPr>
            <w:tcW w:w="2263" w:type="dxa"/>
          </w:tcPr>
          <w:p w:rsidR="00C2081C" w:rsidRPr="00C2081C" w:rsidRDefault="00C2081C" w:rsidP="00C2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2081C" w:rsidRPr="00C2081C" w:rsidRDefault="00C2081C" w:rsidP="00C2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81C">
              <w:t>"</w:t>
            </w:r>
            <w:r w:rsidRPr="00C2081C">
              <w:rPr>
                <w:rFonts w:ascii="Times New Roman" w:hAnsi="Times New Roman" w:cs="Times New Roman"/>
                <w:sz w:val="28"/>
                <w:szCs w:val="28"/>
              </w:rPr>
              <w:t>Организация и бизнес-планирование собственного дела. Бизнес-план."</w:t>
            </w:r>
          </w:p>
        </w:tc>
        <w:tc>
          <w:tcPr>
            <w:tcW w:w="2410" w:type="dxa"/>
          </w:tcPr>
          <w:p w:rsidR="00C2081C" w:rsidRPr="00C2081C" w:rsidRDefault="00FC38C7" w:rsidP="00C2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701" w:type="dxa"/>
          </w:tcPr>
          <w:p w:rsidR="00FC38C7" w:rsidRDefault="00C2081C" w:rsidP="00C2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8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C3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C38C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FC38C7">
              <w:rPr>
                <w:rFonts w:ascii="Times New Roman" w:hAnsi="Times New Roman" w:cs="Times New Roman"/>
                <w:sz w:val="28"/>
                <w:szCs w:val="28"/>
              </w:rPr>
              <w:t xml:space="preserve"> – 34 ч</w:t>
            </w:r>
          </w:p>
          <w:p w:rsidR="00C2081C" w:rsidRPr="00C2081C" w:rsidRDefault="00C2081C" w:rsidP="00C2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81C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C2081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FC38C7">
              <w:rPr>
                <w:rFonts w:ascii="Times New Roman" w:hAnsi="Times New Roman" w:cs="Times New Roman"/>
                <w:sz w:val="28"/>
                <w:szCs w:val="28"/>
              </w:rPr>
              <w:t xml:space="preserve"> – 34 ч</w:t>
            </w:r>
          </w:p>
        </w:tc>
      </w:tr>
      <w:tr w:rsidR="00C2081C" w:rsidRPr="00C2081C" w:rsidTr="00CE5F00">
        <w:tc>
          <w:tcPr>
            <w:tcW w:w="2263" w:type="dxa"/>
          </w:tcPr>
          <w:p w:rsidR="00C2081C" w:rsidRPr="00C2081C" w:rsidRDefault="00C2081C" w:rsidP="00C2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2081C" w:rsidRPr="00C2081C" w:rsidRDefault="00C2081C" w:rsidP="00C2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81C">
              <w:rPr>
                <w:rFonts w:ascii="Times New Roman" w:hAnsi="Times New Roman" w:cs="Times New Roman"/>
                <w:sz w:val="28"/>
                <w:szCs w:val="28"/>
              </w:rPr>
              <w:t>«Человек в поликультурном мире»</w:t>
            </w:r>
          </w:p>
        </w:tc>
        <w:tc>
          <w:tcPr>
            <w:tcW w:w="2410" w:type="dxa"/>
          </w:tcPr>
          <w:p w:rsidR="00C2081C" w:rsidRPr="00C2081C" w:rsidRDefault="00FC38C7" w:rsidP="00C2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701" w:type="dxa"/>
          </w:tcPr>
          <w:p w:rsidR="00C2081C" w:rsidRPr="00C2081C" w:rsidRDefault="00C2081C" w:rsidP="00C2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81C"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proofErr w:type="spellStart"/>
            <w:r w:rsidRPr="00C2081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FC38C7">
              <w:rPr>
                <w:rFonts w:ascii="Times New Roman" w:hAnsi="Times New Roman" w:cs="Times New Roman"/>
                <w:sz w:val="28"/>
                <w:szCs w:val="28"/>
              </w:rPr>
              <w:t xml:space="preserve"> – 155 ч</w:t>
            </w:r>
            <w:bookmarkStart w:id="0" w:name="_GoBack"/>
            <w:bookmarkEnd w:id="0"/>
          </w:p>
        </w:tc>
      </w:tr>
    </w:tbl>
    <w:p w:rsidR="00C2081C" w:rsidRPr="00C2081C" w:rsidRDefault="00C2081C" w:rsidP="00C20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2081C" w:rsidRPr="00C20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81C"/>
    <w:rsid w:val="00C2081C"/>
    <w:rsid w:val="00C52EC3"/>
    <w:rsid w:val="00FC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3AB9B"/>
  <w15:chartTrackingRefBased/>
  <w15:docId w15:val="{A9CA9C45-FF39-4632-B20B-725F884F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2020-11-20T11:47:00Z</dcterms:created>
  <dcterms:modified xsi:type="dcterms:W3CDTF">2020-11-20T12:07:00Z</dcterms:modified>
</cp:coreProperties>
</file>