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86" w:rsidRDefault="00677986"/>
    <w:p w:rsidR="00677986" w:rsidRDefault="00677986" w:rsidP="00677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A73">
        <w:rPr>
          <w:rFonts w:ascii="Times New Roman" w:hAnsi="Times New Roman"/>
          <w:b/>
          <w:sz w:val="28"/>
          <w:szCs w:val="28"/>
        </w:rPr>
        <w:t>Аннотация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Рабочей программе </w:t>
      </w:r>
    </w:p>
    <w:p w:rsidR="00677986" w:rsidRDefault="00677986" w:rsidP="00677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наглядной геометрии</w:t>
      </w:r>
      <w:r w:rsidRPr="00EF6789">
        <w:rPr>
          <w:rFonts w:ascii="Times New Roman" w:hAnsi="Times New Roman"/>
          <w:b/>
          <w:sz w:val="28"/>
          <w:szCs w:val="28"/>
        </w:rPr>
        <w:t xml:space="preserve"> </w:t>
      </w:r>
    </w:p>
    <w:p w:rsidR="00677986" w:rsidRPr="00AF7A73" w:rsidRDefault="00677986" w:rsidP="00677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класса</w:t>
      </w:r>
    </w:p>
    <w:p w:rsidR="00677986" w:rsidRPr="00677986" w:rsidRDefault="00677986" w:rsidP="00677986"/>
    <w:p w:rsidR="00677986" w:rsidRPr="00677986" w:rsidRDefault="00677986" w:rsidP="006779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77986">
        <w:rPr>
          <w:rFonts w:ascii="Times New Roman" w:hAnsi="Times New Roman" w:cs="Times New Roman"/>
          <w:sz w:val="28"/>
          <w:szCs w:val="28"/>
        </w:rPr>
        <w:t>Программа «Наглядная геометрия» является подготовительной работой перед изучением систематического курса геометрии. В основе курса «</w:t>
      </w:r>
      <w:proofErr w:type="gramStart"/>
      <w:r w:rsidRPr="00677986">
        <w:rPr>
          <w:rFonts w:ascii="Times New Roman" w:hAnsi="Times New Roman" w:cs="Times New Roman"/>
          <w:sz w:val="28"/>
          <w:szCs w:val="28"/>
        </w:rPr>
        <w:t>Наглядная  геометрия</w:t>
      </w:r>
      <w:proofErr w:type="gramEnd"/>
      <w:r w:rsidRPr="00677986">
        <w:rPr>
          <w:rFonts w:ascii="Times New Roman" w:hAnsi="Times New Roman" w:cs="Times New Roman"/>
          <w:sz w:val="28"/>
          <w:szCs w:val="28"/>
        </w:rPr>
        <w:t xml:space="preserve">» лежит максимально конкретная, практическая деятельность ребенка, связанная с различными геометрическими объектами. В нем нет теорем, строгих рассуждений, но присутствуют такие темы и задания, которые стимулировали бы учащихся к проведению несложных обоснований, к поиску </w:t>
      </w:r>
      <w:proofErr w:type="gramStart"/>
      <w:r w:rsidRPr="00677986">
        <w:rPr>
          <w:rFonts w:ascii="Times New Roman" w:hAnsi="Times New Roman" w:cs="Times New Roman"/>
          <w:sz w:val="28"/>
          <w:szCs w:val="28"/>
        </w:rPr>
        <w:t>тех  или</w:t>
      </w:r>
      <w:proofErr w:type="gramEnd"/>
      <w:r w:rsidRPr="00677986">
        <w:rPr>
          <w:rFonts w:ascii="Times New Roman" w:hAnsi="Times New Roman" w:cs="Times New Roman"/>
          <w:sz w:val="28"/>
          <w:szCs w:val="28"/>
        </w:rPr>
        <w:t xml:space="preserve"> иных закономерностей. Эта программа основана на активной деятельности детей, направленной на зарождение, накопление, осмысление и некоторую систематизацию геометрической информации. Таким образом, главная цель курса «Наглядная геометрия» - подготовка учащихся к овладению курсом геометрии в 7 – 9 классах.</w:t>
      </w:r>
    </w:p>
    <w:p w:rsidR="00677986" w:rsidRPr="00677986" w:rsidRDefault="00677986" w:rsidP="0067798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986">
        <w:rPr>
          <w:rFonts w:ascii="Times New Roman" w:hAnsi="Times New Roman" w:cs="Times New Roman"/>
          <w:sz w:val="28"/>
          <w:szCs w:val="28"/>
        </w:rPr>
        <w:t xml:space="preserve">Геометрия дает учителю уникальную возможность развивать ребенка на любой стадии формирования его интеллекта. Три ее основные составляющие: </w:t>
      </w:r>
      <w:r w:rsidRPr="00677986">
        <w:rPr>
          <w:rFonts w:ascii="Times New Roman" w:hAnsi="Times New Roman" w:cs="Times New Roman"/>
          <w:iCs/>
          <w:sz w:val="28"/>
          <w:szCs w:val="28"/>
        </w:rPr>
        <w:t xml:space="preserve">фигуры, логика </w:t>
      </w:r>
      <w:r w:rsidRPr="00677986">
        <w:rPr>
          <w:rFonts w:ascii="Times New Roman" w:hAnsi="Times New Roman" w:cs="Times New Roman"/>
          <w:sz w:val="28"/>
          <w:szCs w:val="28"/>
        </w:rPr>
        <w:t xml:space="preserve">и </w:t>
      </w:r>
      <w:r w:rsidRPr="00677986">
        <w:rPr>
          <w:rFonts w:ascii="Times New Roman" w:hAnsi="Times New Roman" w:cs="Times New Roman"/>
          <w:iCs/>
          <w:sz w:val="28"/>
          <w:szCs w:val="28"/>
        </w:rPr>
        <w:t xml:space="preserve">практическая применимость </w:t>
      </w:r>
      <w:r w:rsidRPr="00677986">
        <w:rPr>
          <w:rFonts w:ascii="Times New Roman" w:hAnsi="Times New Roman" w:cs="Times New Roman"/>
          <w:sz w:val="28"/>
          <w:szCs w:val="28"/>
        </w:rPr>
        <w:t>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677986" w:rsidRDefault="00677986" w:rsidP="0067798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986">
        <w:rPr>
          <w:rFonts w:ascii="Times New Roman" w:hAnsi="Times New Roman" w:cs="Times New Roman"/>
          <w:sz w:val="28"/>
          <w:szCs w:val="28"/>
        </w:rPr>
        <w:t>Программа построена таким образом, что 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677986" w:rsidRPr="00677986" w:rsidRDefault="00677986" w:rsidP="00677986">
      <w:pPr>
        <w:widowControl w:val="0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986">
        <w:rPr>
          <w:rFonts w:ascii="Times New Roman" w:hAnsi="Times New Roman" w:cs="Times New Roman"/>
          <w:sz w:val="28"/>
          <w:szCs w:val="28"/>
        </w:rPr>
        <w:t>Программа рассчитана на 34 часа в год (из расчета 1 час в неделю). Всего 68 часов за два года.</w:t>
      </w:r>
    </w:p>
    <w:p w:rsidR="00677986" w:rsidRPr="00677986" w:rsidRDefault="00677986" w:rsidP="006779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4049" w:rsidRPr="00677986" w:rsidRDefault="00677986" w:rsidP="00677986">
      <w:pPr>
        <w:tabs>
          <w:tab w:val="left" w:pos="1288"/>
        </w:tabs>
      </w:pPr>
    </w:p>
    <w:sectPr w:rsidR="009E4049" w:rsidRPr="0067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57DAB"/>
    <w:multiLevelType w:val="hybridMultilevel"/>
    <w:tmpl w:val="C142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86"/>
    <w:rsid w:val="005E3FDE"/>
    <w:rsid w:val="00677986"/>
    <w:rsid w:val="008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C8AC-F597-45A5-BFA5-F30C13B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8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2020-12-13T20:34:00Z</dcterms:created>
  <dcterms:modified xsi:type="dcterms:W3CDTF">2020-12-13T20:41:00Z</dcterms:modified>
</cp:coreProperties>
</file>